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639"/>
      </w:tblGrid>
      <w:tr w:rsidR="00B1628C" w:rsidRPr="00B1628C" w:rsidTr="00B1628C">
        <w:tc>
          <w:tcPr>
            <w:tcW w:w="0" w:type="auto"/>
            <w:hideMark/>
          </w:tcPr>
          <w:p w:rsidR="00B1628C" w:rsidRPr="00B1628C" w:rsidRDefault="00B1628C" w:rsidP="00B1628C">
            <w:pPr>
              <w:spacing w:before="150" w:after="150" w:line="240" w:lineRule="auto"/>
              <w:ind w:left="450" w:right="450"/>
              <w:jc w:val="center"/>
              <w:textAlignment w:val="baseline"/>
              <w:rPr>
                <w:rFonts w:ascii="Times New Roman" w:eastAsia="Times New Roman" w:hAnsi="Times New Roman" w:cs="Times New Roman"/>
                <w:sz w:val="24"/>
                <w:szCs w:val="24"/>
                <w:lang w:eastAsia="uk-UA"/>
              </w:rPr>
            </w:pPr>
            <w:bookmarkStart w:id="0" w:name="n2"/>
            <w:bookmarkEnd w:id="0"/>
            <w:r>
              <w:rPr>
                <w:rFonts w:ascii="Times New Roman" w:eastAsia="Times New Roman" w:hAnsi="Times New Roman" w:cs="Times New Roman"/>
                <w:noProof/>
                <w:sz w:val="24"/>
                <w:szCs w:val="24"/>
                <w:lang w:eastAsia="uk-UA"/>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B1628C" w:rsidRPr="00B1628C" w:rsidTr="00B1628C">
        <w:tc>
          <w:tcPr>
            <w:tcW w:w="0" w:type="auto"/>
            <w:hideMark/>
          </w:tcPr>
          <w:p w:rsidR="00B1628C" w:rsidRPr="00B1628C" w:rsidRDefault="00B1628C" w:rsidP="00B1628C">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B1628C">
              <w:rPr>
                <w:rFonts w:ascii="Times New Roman" w:eastAsia="Times New Roman" w:hAnsi="Times New Roman" w:cs="Times New Roman"/>
                <w:b/>
                <w:bCs/>
                <w:i/>
                <w:iCs/>
                <w:color w:val="000000"/>
                <w:spacing w:val="60"/>
                <w:sz w:val="40"/>
                <w:lang w:eastAsia="uk-UA"/>
              </w:rPr>
              <w:t>ЗАКОН УКРАЇНИ</w:t>
            </w:r>
          </w:p>
        </w:tc>
      </w:tr>
    </w:tbl>
    <w:p w:rsidR="00B1628C" w:rsidRPr="00B1628C" w:rsidRDefault="00B1628C" w:rsidP="00B1628C">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1" w:name="n3"/>
      <w:bookmarkEnd w:id="1"/>
      <w:r w:rsidRPr="00B1628C">
        <w:rPr>
          <w:rFonts w:ascii="Times New Roman" w:eastAsia="Times New Roman" w:hAnsi="Times New Roman" w:cs="Times New Roman"/>
          <w:b/>
          <w:bCs/>
          <w:color w:val="000000"/>
          <w:sz w:val="32"/>
          <w:lang w:eastAsia="uk-UA"/>
        </w:rPr>
        <w:t>Про увічнення перемоги над нацизмом у Другій світовій війні 1939-1945 років</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 w:name="n4"/>
      <w:bookmarkEnd w:id="2"/>
      <w:r w:rsidRPr="00B1628C">
        <w:rPr>
          <w:rFonts w:ascii="Times New Roman" w:eastAsia="Times New Roman" w:hAnsi="Times New Roman" w:cs="Times New Roman"/>
          <w:color w:val="000000"/>
          <w:sz w:val="24"/>
          <w:szCs w:val="24"/>
          <w:bdr w:val="none" w:sz="0" w:space="0" w:color="auto" w:frame="1"/>
          <w:lang w:eastAsia="uk-UA"/>
        </w:rPr>
        <w:t>Відповідно до Конституції України, зокрема</w:t>
      </w:r>
      <w:r w:rsidRPr="00B1628C">
        <w:rPr>
          <w:rFonts w:ascii="Times New Roman" w:eastAsia="Times New Roman" w:hAnsi="Times New Roman" w:cs="Times New Roman"/>
          <w:color w:val="000000"/>
          <w:sz w:val="24"/>
          <w:szCs w:val="24"/>
          <w:lang w:eastAsia="uk-UA"/>
        </w:rPr>
        <w:t> </w:t>
      </w:r>
      <w:hyperlink r:id="rId6" w:anchor="n4202" w:tgtFrame="_blank" w:history="1">
        <w:r w:rsidRPr="00B1628C">
          <w:rPr>
            <w:rFonts w:ascii="Times New Roman" w:eastAsia="Times New Roman" w:hAnsi="Times New Roman" w:cs="Times New Roman"/>
            <w:color w:val="0000FF"/>
            <w:sz w:val="24"/>
            <w:szCs w:val="24"/>
            <w:u w:val="single"/>
            <w:lang w:eastAsia="uk-UA"/>
          </w:rPr>
          <w:t>статті 11</w:t>
        </w:r>
      </w:hyperlink>
      <w:r w:rsidRPr="00B1628C">
        <w:rPr>
          <w:rFonts w:ascii="Times New Roman" w:eastAsia="Times New Roman" w:hAnsi="Times New Roman" w:cs="Times New Roman"/>
          <w:color w:val="000000"/>
          <w:sz w:val="24"/>
          <w:szCs w:val="24"/>
          <w:bdr w:val="none" w:sz="0" w:space="0" w:color="auto" w:frame="1"/>
          <w:lang w:eastAsia="uk-UA"/>
        </w:rPr>
        <w:t>, яка зобов’язує державу сприяти консолідації та розвиткові української нації, її історичної свідомості,</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 w:name="n5"/>
      <w:bookmarkEnd w:id="3"/>
      <w:r w:rsidRPr="00B1628C">
        <w:rPr>
          <w:rFonts w:ascii="Times New Roman" w:eastAsia="Times New Roman" w:hAnsi="Times New Roman" w:cs="Times New Roman"/>
          <w:color w:val="000000"/>
          <w:sz w:val="24"/>
          <w:szCs w:val="24"/>
          <w:bdr w:val="none" w:sz="0" w:space="0" w:color="auto" w:frame="1"/>
          <w:lang w:eastAsia="uk-UA"/>
        </w:rPr>
        <w:t>спираючись на резолюції Генеральної Асамблеї ООН від 22 листопада 2004 року № A/RES/59/26 та від 2 березня 2010 року № A/RES/64/257,</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 w:name="n6"/>
      <w:bookmarkEnd w:id="4"/>
      <w:r w:rsidRPr="00B1628C">
        <w:rPr>
          <w:rFonts w:ascii="Times New Roman" w:eastAsia="Times New Roman" w:hAnsi="Times New Roman" w:cs="Times New Roman"/>
          <w:color w:val="000000"/>
          <w:sz w:val="24"/>
          <w:szCs w:val="24"/>
          <w:bdr w:val="none" w:sz="0" w:space="0" w:color="auto" w:frame="1"/>
          <w:lang w:eastAsia="uk-UA"/>
        </w:rPr>
        <w:t>прагнучи розвивати та зміцнювати незалежну, демократичну, правову державу,</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 w:name="n7"/>
      <w:bookmarkEnd w:id="5"/>
      <w:r w:rsidRPr="00B1628C">
        <w:rPr>
          <w:rFonts w:ascii="Times New Roman" w:eastAsia="Times New Roman" w:hAnsi="Times New Roman" w:cs="Times New Roman"/>
          <w:color w:val="000000"/>
          <w:sz w:val="24"/>
          <w:szCs w:val="24"/>
          <w:bdr w:val="none" w:sz="0" w:space="0" w:color="auto" w:frame="1"/>
          <w:lang w:eastAsia="uk-UA"/>
        </w:rPr>
        <w:t>усвідомлюючи, що Друга світова війна 1939-1945 років, що розпочалася внаслідок домовленостей націонал-соціалістичного (нацистського) режиму Німеччини та комуністичного тоталітарного режиму СРСР, стала найбільшою трагедією людства у XX столітті,</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 w:name="n8"/>
      <w:bookmarkEnd w:id="6"/>
      <w:r w:rsidRPr="00B1628C">
        <w:rPr>
          <w:rFonts w:ascii="Times New Roman" w:eastAsia="Times New Roman" w:hAnsi="Times New Roman" w:cs="Times New Roman"/>
          <w:color w:val="000000"/>
          <w:sz w:val="24"/>
          <w:szCs w:val="24"/>
          <w:bdr w:val="none" w:sz="0" w:space="0" w:color="auto" w:frame="1"/>
          <w:lang w:eastAsia="uk-UA"/>
        </w:rPr>
        <w:t>зважаючи на те, що під час Другої світової війни 1939-1945 років націонал-соціалістичним (нацистським) та комуністичним тоталітарним режимами на території України було вчинено численні злочини проти людства та людяності, воєнні злочини та злочини геноциду, внаслідок чого Україні та Українському народові було завдано величезних втрат,</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 w:name="n9"/>
      <w:bookmarkEnd w:id="7"/>
      <w:r w:rsidRPr="00B1628C">
        <w:rPr>
          <w:rFonts w:ascii="Times New Roman" w:eastAsia="Times New Roman" w:hAnsi="Times New Roman" w:cs="Times New Roman"/>
          <w:color w:val="000000"/>
          <w:sz w:val="24"/>
          <w:szCs w:val="24"/>
          <w:bdr w:val="none" w:sz="0" w:space="0" w:color="auto" w:frame="1"/>
          <w:lang w:eastAsia="uk-UA"/>
        </w:rPr>
        <w:t>відзначаючи всесвітньо-історичне значення перемоги над нацизмом у Другій світовій війні 1939-1945 років,</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 w:name="n10"/>
      <w:bookmarkEnd w:id="8"/>
      <w:r w:rsidRPr="00B1628C">
        <w:rPr>
          <w:rFonts w:ascii="Times New Roman" w:eastAsia="Times New Roman" w:hAnsi="Times New Roman" w:cs="Times New Roman"/>
          <w:color w:val="000000"/>
          <w:sz w:val="24"/>
          <w:szCs w:val="24"/>
          <w:bdr w:val="none" w:sz="0" w:space="0" w:color="auto" w:frame="1"/>
          <w:lang w:eastAsia="uk-UA"/>
        </w:rPr>
        <w:t>віддаючи данину пам’яті всім жертвам Другої світової війни 1939-1945 років та зважаючи на необхідність постійного піклування про ветеранів війни, учасників визвольного руху та жертв нацизму,</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 w:name="n11"/>
      <w:bookmarkEnd w:id="9"/>
      <w:r w:rsidRPr="00B1628C">
        <w:rPr>
          <w:rFonts w:ascii="Times New Roman" w:eastAsia="Times New Roman" w:hAnsi="Times New Roman" w:cs="Times New Roman"/>
          <w:color w:val="000000"/>
          <w:sz w:val="24"/>
          <w:szCs w:val="24"/>
          <w:bdr w:val="none" w:sz="0" w:space="0" w:color="auto" w:frame="1"/>
          <w:lang w:eastAsia="uk-UA"/>
        </w:rPr>
        <w:t>з метою збереження пам’яті про перемогу над нацизмом у Другій світовій війні 1939-1945 років Верховна Рада України приймає цей Закон.</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 w:name="n12"/>
      <w:bookmarkEnd w:id="10"/>
      <w:r w:rsidRPr="00B1628C">
        <w:rPr>
          <w:rFonts w:ascii="Times New Roman" w:eastAsia="Times New Roman" w:hAnsi="Times New Roman" w:cs="Times New Roman"/>
          <w:b/>
          <w:bCs/>
          <w:color w:val="000000"/>
          <w:sz w:val="24"/>
          <w:szCs w:val="24"/>
          <w:lang w:eastAsia="uk-UA"/>
        </w:rPr>
        <w:t>Стаття 1. </w:t>
      </w:r>
      <w:r w:rsidRPr="00B1628C">
        <w:rPr>
          <w:rFonts w:ascii="Times New Roman" w:eastAsia="Times New Roman" w:hAnsi="Times New Roman" w:cs="Times New Roman"/>
          <w:color w:val="000000"/>
          <w:sz w:val="24"/>
          <w:szCs w:val="24"/>
          <w:bdr w:val="none" w:sz="0" w:space="0" w:color="auto" w:frame="1"/>
          <w:lang w:eastAsia="uk-UA"/>
        </w:rPr>
        <w:t>Увічнення перемоги над нацизмом у Другій світовій війні 1939-1945 років</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 w:name="n13"/>
      <w:bookmarkEnd w:id="11"/>
      <w:r w:rsidRPr="00B1628C">
        <w:rPr>
          <w:rFonts w:ascii="Times New Roman" w:eastAsia="Times New Roman" w:hAnsi="Times New Roman" w:cs="Times New Roman"/>
          <w:color w:val="000000"/>
          <w:sz w:val="24"/>
          <w:szCs w:val="24"/>
          <w:bdr w:val="none" w:sz="0" w:space="0" w:color="auto" w:frame="1"/>
          <w:lang w:eastAsia="uk-UA"/>
        </w:rPr>
        <w:t>1. Шанобливе ставлення до пам’яті про перемогу над нацизмом у Другій світовій війні 1939-1945 років, про ветеранів війни, учасників українського визвольного руху та жертв нацизму є священним обов’язком держави та громадян України.</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 w:name="n14"/>
      <w:bookmarkEnd w:id="12"/>
      <w:r w:rsidRPr="00B1628C">
        <w:rPr>
          <w:rFonts w:ascii="Times New Roman" w:eastAsia="Times New Roman" w:hAnsi="Times New Roman" w:cs="Times New Roman"/>
          <w:color w:val="000000"/>
          <w:sz w:val="24"/>
          <w:szCs w:val="24"/>
          <w:bdr w:val="none" w:sz="0" w:space="0" w:color="auto" w:frame="1"/>
          <w:lang w:eastAsia="uk-UA"/>
        </w:rPr>
        <w:t>2. З метою вшанування пам’яті всіх жертв Другої світової війни 1939-1945 років в Україні встановлюється День пам’яті та примирення, який відзначається щороку 8 травня.</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 w:name="n15"/>
      <w:bookmarkEnd w:id="13"/>
      <w:r w:rsidRPr="00B1628C">
        <w:rPr>
          <w:rFonts w:ascii="Times New Roman" w:eastAsia="Times New Roman" w:hAnsi="Times New Roman" w:cs="Times New Roman"/>
          <w:color w:val="000000"/>
          <w:sz w:val="24"/>
          <w:szCs w:val="24"/>
          <w:bdr w:val="none" w:sz="0" w:space="0" w:color="auto" w:frame="1"/>
          <w:lang w:eastAsia="uk-UA"/>
        </w:rPr>
        <w:t>3. В Україні щороку 9 травня відзначається державне свято - День перемоги над нацизмом у Другій світовій війні (День перемоги).</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 w:name="n16"/>
      <w:bookmarkEnd w:id="14"/>
      <w:r w:rsidRPr="00B1628C">
        <w:rPr>
          <w:rFonts w:ascii="Times New Roman" w:eastAsia="Times New Roman" w:hAnsi="Times New Roman" w:cs="Times New Roman"/>
          <w:color w:val="000000"/>
          <w:sz w:val="24"/>
          <w:szCs w:val="24"/>
          <w:bdr w:val="none" w:sz="0" w:space="0" w:color="auto" w:frame="1"/>
          <w:lang w:eastAsia="uk-UA"/>
        </w:rPr>
        <w:t>4. Порядок проведення меморіальних та урочистих заходів, присвячених Дню пам’яті та примирення і Дню перемоги, визначається Кабінетом Міністрів України.</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 w:name="n17"/>
      <w:bookmarkEnd w:id="15"/>
      <w:r w:rsidRPr="00B1628C">
        <w:rPr>
          <w:rFonts w:ascii="Times New Roman" w:eastAsia="Times New Roman" w:hAnsi="Times New Roman" w:cs="Times New Roman"/>
          <w:b/>
          <w:bCs/>
          <w:color w:val="000000"/>
          <w:sz w:val="24"/>
          <w:szCs w:val="24"/>
          <w:lang w:eastAsia="uk-UA"/>
        </w:rPr>
        <w:t>Стаття 2. </w:t>
      </w:r>
      <w:r w:rsidRPr="00B1628C">
        <w:rPr>
          <w:rFonts w:ascii="Times New Roman" w:eastAsia="Times New Roman" w:hAnsi="Times New Roman" w:cs="Times New Roman"/>
          <w:color w:val="000000"/>
          <w:sz w:val="24"/>
          <w:szCs w:val="24"/>
          <w:bdr w:val="none" w:sz="0" w:space="0" w:color="auto" w:frame="1"/>
          <w:lang w:eastAsia="uk-UA"/>
        </w:rPr>
        <w:t>Форми увічнення перемоги над нацизмом у Другій світовій війні 1939-1945 років</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 w:name="n18"/>
      <w:bookmarkEnd w:id="16"/>
      <w:r w:rsidRPr="00B1628C">
        <w:rPr>
          <w:rFonts w:ascii="Times New Roman" w:eastAsia="Times New Roman" w:hAnsi="Times New Roman" w:cs="Times New Roman"/>
          <w:color w:val="000000"/>
          <w:sz w:val="24"/>
          <w:szCs w:val="24"/>
          <w:bdr w:val="none" w:sz="0" w:space="0" w:color="auto" w:frame="1"/>
          <w:lang w:eastAsia="uk-UA"/>
        </w:rPr>
        <w:t>1. Основними формами увічнення перемоги над нацизмом у Другій світовій війні 1939-1945 років є:</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 w:name="n19"/>
      <w:bookmarkEnd w:id="17"/>
      <w:r w:rsidRPr="00B1628C">
        <w:rPr>
          <w:rFonts w:ascii="Times New Roman" w:eastAsia="Times New Roman" w:hAnsi="Times New Roman" w:cs="Times New Roman"/>
          <w:color w:val="000000"/>
          <w:sz w:val="24"/>
          <w:szCs w:val="24"/>
          <w:bdr w:val="none" w:sz="0" w:space="0" w:color="auto" w:frame="1"/>
          <w:lang w:eastAsia="uk-UA"/>
        </w:rPr>
        <w:t>1) відзначення Дня пам’яті та примирення, Дня перемоги, днів вигнання нацистів з України, Автономної Республіки Крим, областей, міст Києва та Севастополя, інших адміністративно-територіальних одиниць;</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 w:name="n20"/>
      <w:bookmarkEnd w:id="18"/>
      <w:r w:rsidRPr="00B1628C">
        <w:rPr>
          <w:rFonts w:ascii="Times New Roman" w:eastAsia="Times New Roman" w:hAnsi="Times New Roman" w:cs="Times New Roman"/>
          <w:color w:val="000000"/>
          <w:sz w:val="24"/>
          <w:szCs w:val="24"/>
          <w:bdr w:val="none" w:sz="0" w:space="0" w:color="auto" w:frame="1"/>
          <w:lang w:eastAsia="uk-UA"/>
        </w:rPr>
        <w:t>2) установлення почесної варти біля Вічного вогню, могил Невідомого солдата і Невідомого матроса, покладання вінків, квітів до пам’ятників та меморіалів, присвячених увічненню перемоги над нацизмом та вшануванню пам’яті жертв Другої світової війни 1939-1945 років;</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 w:name="n21"/>
      <w:bookmarkEnd w:id="19"/>
      <w:r w:rsidRPr="00B1628C">
        <w:rPr>
          <w:rFonts w:ascii="Times New Roman" w:eastAsia="Times New Roman" w:hAnsi="Times New Roman" w:cs="Times New Roman"/>
          <w:color w:val="000000"/>
          <w:sz w:val="24"/>
          <w:szCs w:val="24"/>
          <w:bdr w:val="none" w:sz="0" w:space="0" w:color="auto" w:frame="1"/>
          <w:lang w:eastAsia="uk-UA"/>
        </w:rPr>
        <w:t xml:space="preserve">3) недопущення фальсифікації історії Другої світової війни 1939-1945 років у наукових дослідженнях, навчально-методичній літературі, підручниках, засобах масової інформації, </w:t>
      </w:r>
      <w:r w:rsidRPr="00B1628C">
        <w:rPr>
          <w:rFonts w:ascii="Times New Roman" w:eastAsia="Times New Roman" w:hAnsi="Times New Roman" w:cs="Times New Roman"/>
          <w:color w:val="000000"/>
          <w:sz w:val="24"/>
          <w:szCs w:val="24"/>
          <w:bdr w:val="none" w:sz="0" w:space="0" w:color="auto" w:frame="1"/>
          <w:lang w:eastAsia="uk-UA"/>
        </w:rPr>
        <w:lastRenderedPageBreak/>
        <w:t>публічних виступах представників державних органів, органів місцевого самоврядування, посадових осіб;</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 w:name="n22"/>
      <w:bookmarkEnd w:id="20"/>
      <w:r w:rsidRPr="00B1628C">
        <w:rPr>
          <w:rFonts w:ascii="Times New Roman" w:eastAsia="Times New Roman" w:hAnsi="Times New Roman" w:cs="Times New Roman"/>
          <w:color w:val="000000"/>
          <w:sz w:val="24"/>
          <w:szCs w:val="24"/>
          <w:bdr w:val="none" w:sz="0" w:space="0" w:color="auto" w:frame="1"/>
          <w:lang w:eastAsia="uk-UA"/>
        </w:rPr>
        <w:t>4) сприяння об’єктивному та всебічному дослідженню історії Другої світової війни 1939-1945 років, відображенню подій війни, її жертв, діянь учасників у творах літератури і мистецтва, книгах та альбомах пам’яті, засобах масової інформації;</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 w:name="n23"/>
      <w:bookmarkEnd w:id="21"/>
      <w:r w:rsidRPr="00B1628C">
        <w:rPr>
          <w:rFonts w:ascii="Times New Roman" w:eastAsia="Times New Roman" w:hAnsi="Times New Roman" w:cs="Times New Roman"/>
          <w:color w:val="000000"/>
          <w:sz w:val="24"/>
          <w:szCs w:val="24"/>
          <w:bdr w:val="none" w:sz="0" w:space="0" w:color="auto" w:frame="1"/>
          <w:lang w:eastAsia="uk-UA"/>
        </w:rPr>
        <w:t>5) упорядкування, збереження та спорудження пам’ятників і пам’ятних знаків на вшанування пам’яті учасників та жертв Другої світової війни 1939-1945 років, створення музеїв, меморіальних комплексів, присвячених Другій світовій війні 1939-1945 років;</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 w:name="n24"/>
      <w:bookmarkEnd w:id="22"/>
      <w:r w:rsidRPr="00B1628C">
        <w:rPr>
          <w:rFonts w:ascii="Times New Roman" w:eastAsia="Times New Roman" w:hAnsi="Times New Roman" w:cs="Times New Roman"/>
          <w:color w:val="000000"/>
          <w:sz w:val="24"/>
          <w:szCs w:val="24"/>
          <w:bdr w:val="none" w:sz="0" w:space="0" w:color="auto" w:frame="1"/>
          <w:lang w:eastAsia="uk-UA"/>
        </w:rPr>
        <w:t>6) забезпечення проведення за сприяння держави пошукової роботи з метою встановлення імен загиблих і тих, хто пропав безвісти, перепоховання останків воїнів, які загинули під час Другої світової війни 1939-1945 років.</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 w:name="n25"/>
      <w:bookmarkEnd w:id="23"/>
      <w:r w:rsidRPr="00B1628C">
        <w:rPr>
          <w:rFonts w:ascii="Times New Roman" w:eastAsia="Times New Roman" w:hAnsi="Times New Roman" w:cs="Times New Roman"/>
          <w:b/>
          <w:bCs/>
          <w:color w:val="000000"/>
          <w:sz w:val="24"/>
          <w:szCs w:val="24"/>
          <w:lang w:eastAsia="uk-UA"/>
        </w:rPr>
        <w:t>Стаття 3. </w:t>
      </w:r>
      <w:r w:rsidRPr="00B1628C">
        <w:rPr>
          <w:rFonts w:ascii="Times New Roman" w:eastAsia="Times New Roman" w:hAnsi="Times New Roman" w:cs="Times New Roman"/>
          <w:color w:val="000000"/>
          <w:sz w:val="24"/>
          <w:szCs w:val="24"/>
          <w:bdr w:val="none" w:sz="0" w:space="0" w:color="auto" w:frame="1"/>
          <w:lang w:eastAsia="uk-UA"/>
        </w:rPr>
        <w:t>Почесна варта</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 w:name="n26"/>
      <w:bookmarkEnd w:id="24"/>
      <w:r w:rsidRPr="00B1628C">
        <w:rPr>
          <w:rFonts w:ascii="Times New Roman" w:eastAsia="Times New Roman" w:hAnsi="Times New Roman" w:cs="Times New Roman"/>
          <w:color w:val="000000"/>
          <w:sz w:val="24"/>
          <w:szCs w:val="24"/>
          <w:bdr w:val="none" w:sz="0" w:space="0" w:color="auto" w:frame="1"/>
          <w:lang w:eastAsia="uk-UA"/>
        </w:rPr>
        <w:t>1. Під час відзначення Дня пам’яті та примирення, Дня перемоги і Дня захисника України у столиці України, столиці Автономної Республіки Крим, місті Севастополі, в обласних центрах біля пам’ятників та меморіалів, присвячених увічненню перемоги над нацизмом та вшануванню пам’яті жертв Другої світової війни 1939-1945 років, установлюється почесна варта, а також покладаються вінки і квіти.</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 w:name="n27"/>
      <w:bookmarkEnd w:id="25"/>
      <w:r w:rsidRPr="00B1628C">
        <w:rPr>
          <w:rFonts w:ascii="Times New Roman" w:eastAsia="Times New Roman" w:hAnsi="Times New Roman" w:cs="Times New Roman"/>
          <w:b/>
          <w:bCs/>
          <w:color w:val="000000"/>
          <w:sz w:val="24"/>
          <w:szCs w:val="24"/>
          <w:lang w:eastAsia="uk-UA"/>
        </w:rPr>
        <w:t>Стаття 4. </w:t>
      </w:r>
      <w:r w:rsidRPr="00B1628C">
        <w:rPr>
          <w:rFonts w:ascii="Times New Roman" w:eastAsia="Times New Roman" w:hAnsi="Times New Roman" w:cs="Times New Roman"/>
          <w:color w:val="000000"/>
          <w:sz w:val="24"/>
          <w:szCs w:val="24"/>
          <w:bdr w:val="none" w:sz="0" w:space="0" w:color="auto" w:frame="1"/>
          <w:lang w:eastAsia="uk-UA"/>
        </w:rPr>
        <w:t>Пам’ятки Другої світової війни 1939-1945 років</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 w:name="n28"/>
      <w:bookmarkEnd w:id="26"/>
      <w:r w:rsidRPr="00B1628C">
        <w:rPr>
          <w:rFonts w:ascii="Times New Roman" w:eastAsia="Times New Roman" w:hAnsi="Times New Roman" w:cs="Times New Roman"/>
          <w:color w:val="000000"/>
          <w:sz w:val="24"/>
          <w:szCs w:val="24"/>
          <w:bdr w:val="none" w:sz="0" w:space="0" w:color="auto" w:frame="1"/>
          <w:lang w:eastAsia="uk-UA"/>
        </w:rPr>
        <w:t>1. Пам’ятками Другої світової війни 1939-1945 років визнаються військові кладовища, військові ділянки на цивільних кладовищах, братські та одинокі могили, пам’ятники, пам’ятні знаки, скульптурні, архітектурні та інші споруди, композиції і об’єкти, що увічнюють пам’ять про події часів Другої світової війни 1939-1945 років, її учасників та жертв.</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 w:name="n29"/>
      <w:bookmarkEnd w:id="27"/>
      <w:r w:rsidRPr="00B1628C">
        <w:rPr>
          <w:rFonts w:ascii="Times New Roman" w:eastAsia="Times New Roman" w:hAnsi="Times New Roman" w:cs="Times New Roman"/>
          <w:color w:val="000000"/>
          <w:sz w:val="24"/>
          <w:szCs w:val="24"/>
          <w:bdr w:val="none" w:sz="0" w:space="0" w:color="auto" w:frame="1"/>
          <w:lang w:eastAsia="uk-UA"/>
        </w:rPr>
        <w:t>Єдиний національний реєстр пам’яток Другої світової війни 1939-1945 років затверджується Кабінетом Міністрів України.</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 w:name="n30"/>
      <w:bookmarkEnd w:id="28"/>
      <w:r w:rsidRPr="00B1628C">
        <w:rPr>
          <w:rFonts w:ascii="Times New Roman" w:eastAsia="Times New Roman" w:hAnsi="Times New Roman" w:cs="Times New Roman"/>
          <w:color w:val="000000"/>
          <w:sz w:val="24"/>
          <w:szCs w:val="24"/>
          <w:bdr w:val="none" w:sz="0" w:space="0" w:color="auto" w:frame="1"/>
          <w:lang w:eastAsia="uk-UA"/>
        </w:rPr>
        <w:t>2. Пам’ятки, визначені частиною першою цієї статті, перебувають під охороною держави.</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 w:name="n31"/>
      <w:bookmarkEnd w:id="29"/>
      <w:r w:rsidRPr="00B1628C">
        <w:rPr>
          <w:rFonts w:ascii="Times New Roman" w:eastAsia="Times New Roman" w:hAnsi="Times New Roman" w:cs="Times New Roman"/>
          <w:color w:val="000000"/>
          <w:sz w:val="24"/>
          <w:szCs w:val="24"/>
          <w:bdr w:val="none" w:sz="0" w:space="0" w:color="auto" w:frame="1"/>
          <w:lang w:eastAsia="uk-UA"/>
        </w:rPr>
        <w:t>3. Фінансування заходів, пов’язаних з утриманням у належному стані пам’яток, визначених частиною першою цієї статті, здійснюється за рахунок коштів державного та місцевих бюджетів, передбачених на відповідну мету, а також за рахунок пожертв юридичних, фізичних осіб, міжнародних організацій або іноземних держав.</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 w:name="n32"/>
      <w:bookmarkEnd w:id="30"/>
      <w:r w:rsidRPr="00B1628C">
        <w:rPr>
          <w:rFonts w:ascii="Times New Roman" w:eastAsia="Times New Roman" w:hAnsi="Times New Roman" w:cs="Times New Roman"/>
          <w:color w:val="000000"/>
          <w:sz w:val="24"/>
          <w:szCs w:val="24"/>
          <w:bdr w:val="none" w:sz="0" w:space="0" w:color="auto" w:frame="1"/>
          <w:lang w:eastAsia="uk-UA"/>
        </w:rPr>
        <w:t>4. Державні органи та органи місцевого самоврядування несуть у межах компетенції відповідальність за облік і збереження пам’яток Другої світової війни 1939-1945 років.</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 w:name="n33"/>
      <w:bookmarkEnd w:id="31"/>
      <w:r w:rsidRPr="00B1628C">
        <w:rPr>
          <w:rFonts w:ascii="Times New Roman" w:eastAsia="Times New Roman" w:hAnsi="Times New Roman" w:cs="Times New Roman"/>
          <w:color w:val="000000"/>
          <w:sz w:val="24"/>
          <w:szCs w:val="24"/>
          <w:bdr w:val="none" w:sz="0" w:space="0" w:color="auto" w:frame="1"/>
          <w:lang w:eastAsia="uk-UA"/>
        </w:rPr>
        <w:t>5. Пошук невідомих військових поховань, останків жертв та воїнів, загиблих у Другій світовій війні 1939-1945 років, здійснюється в порядку, визначеному Кабінетом Міністрів України.</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 w:name="n34"/>
      <w:bookmarkEnd w:id="32"/>
      <w:r w:rsidRPr="00B1628C">
        <w:rPr>
          <w:rFonts w:ascii="Times New Roman" w:eastAsia="Times New Roman" w:hAnsi="Times New Roman" w:cs="Times New Roman"/>
          <w:color w:val="000000"/>
          <w:sz w:val="24"/>
          <w:szCs w:val="24"/>
          <w:bdr w:val="none" w:sz="0" w:space="0" w:color="auto" w:frame="1"/>
          <w:lang w:eastAsia="uk-UA"/>
        </w:rPr>
        <w:t>6. Поховання учасників бойових дій під час Другої світової війни 1939-1945 років здійснюється органами виконавчої влади та органами місцевого самоврядування за рахунок коштів державного та місцевих бюджетів.</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 w:name="n35"/>
      <w:bookmarkEnd w:id="33"/>
      <w:r w:rsidRPr="00B1628C">
        <w:rPr>
          <w:rFonts w:ascii="Times New Roman" w:eastAsia="Times New Roman" w:hAnsi="Times New Roman" w:cs="Times New Roman"/>
          <w:color w:val="000000"/>
          <w:sz w:val="24"/>
          <w:szCs w:val="24"/>
          <w:bdr w:val="none" w:sz="0" w:space="0" w:color="auto" w:frame="1"/>
          <w:lang w:eastAsia="uk-UA"/>
        </w:rPr>
        <w:t>7. Наруга над пам’ятками Другої світової війни 1939-1945 років, їх руйнування або знищення тягне за собою відповідальність згідно із законом.</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 w:name="n36"/>
      <w:bookmarkEnd w:id="34"/>
      <w:r w:rsidRPr="00B1628C">
        <w:rPr>
          <w:rFonts w:ascii="Times New Roman" w:eastAsia="Times New Roman" w:hAnsi="Times New Roman" w:cs="Times New Roman"/>
          <w:b/>
          <w:bCs/>
          <w:color w:val="000000"/>
          <w:sz w:val="24"/>
          <w:szCs w:val="24"/>
          <w:lang w:eastAsia="uk-UA"/>
        </w:rPr>
        <w:t>Стаття 5. </w:t>
      </w:r>
      <w:r w:rsidRPr="00B1628C">
        <w:rPr>
          <w:rFonts w:ascii="Times New Roman" w:eastAsia="Times New Roman" w:hAnsi="Times New Roman" w:cs="Times New Roman"/>
          <w:color w:val="000000"/>
          <w:sz w:val="24"/>
          <w:szCs w:val="24"/>
          <w:bdr w:val="none" w:sz="0" w:space="0" w:color="auto" w:frame="1"/>
          <w:lang w:eastAsia="uk-UA"/>
        </w:rPr>
        <w:t>Міжнародні договори щодо ліквідації наслідків Другої світової війни 1939-1945 років і збереження пам’яток, пов’язаних з подіями Другої світової війни 1939-1945 років</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 w:name="n37"/>
      <w:bookmarkEnd w:id="35"/>
      <w:r w:rsidRPr="00B1628C">
        <w:rPr>
          <w:rFonts w:ascii="Times New Roman" w:eastAsia="Times New Roman" w:hAnsi="Times New Roman" w:cs="Times New Roman"/>
          <w:color w:val="000000"/>
          <w:sz w:val="24"/>
          <w:szCs w:val="24"/>
          <w:bdr w:val="none" w:sz="0" w:space="0" w:color="auto" w:frame="1"/>
          <w:lang w:eastAsia="uk-UA"/>
        </w:rPr>
        <w:t>1. Україна забезпечує виконання міжнародних договорів щодо ліквідації наслідків Другої світової війни 1939-1945 років та укладає договори про компенсацію шкоди жертвам нацизму. На підставі міжнародних договорів Україна забезпечує спорудження і збереження пам’яток у місцях поховань воїнів, які загинули під час Другої світової війни 1939-1945 років, за межами території України.</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 w:name="n38"/>
      <w:bookmarkEnd w:id="36"/>
      <w:r w:rsidRPr="00B1628C">
        <w:rPr>
          <w:rFonts w:ascii="Times New Roman" w:eastAsia="Times New Roman" w:hAnsi="Times New Roman" w:cs="Times New Roman"/>
          <w:color w:val="000000"/>
          <w:sz w:val="24"/>
          <w:szCs w:val="24"/>
          <w:bdr w:val="none" w:sz="0" w:space="0" w:color="auto" w:frame="1"/>
          <w:lang w:eastAsia="uk-UA"/>
        </w:rPr>
        <w:t>2. Україна в рамках міжнародних договорів сприяє виявленню поховань часів Другої світової війни 1939-1945 років, розташованих на її території, спорудженню і збереженню пам’яток у місцях поховань, відродженню гуманістичного ставлення до них.</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 w:name="n39"/>
      <w:bookmarkEnd w:id="37"/>
      <w:r w:rsidRPr="00B1628C">
        <w:rPr>
          <w:rFonts w:ascii="Times New Roman" w:eastAsia="Times New Roman" w:hAnsi="Times New Roman" w:cs="Times New Roman"/>
          <w:color w:val="000000"/>
          <w:sz w:val="24"/>
          <w:szCs w:val="24"/>
          <w:bdr w:val="none" w:sz="0" w:space="0" w:color="auto" w:frame="1"/>
          <w:lang w:eastAsia="uk-UA"/>
        </w:rPr>
        <w:t>3. Україна неухильно дотримується міжнародних зобов’язань щодо недопущення проявів нацизму і тоталітаризму в будь-якій формі на своїй території.</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 w:name="n40"/>
      <w:bookmarkEnd w:id="38"/>
      <w:r w:rsidRPr="00B1628C">
        <w:rPr>
          <w:rFonts w:ascii="Times New Roman" w:eastAsia="Times New Roman" w:hAnsi="Times New Roman" w:cs="Times New Roman"/>
          <w:b/>
          <w:bCs/>
          <w:color w:val="000000"/>
          <w:sz w:val="24"/>
          <w:szCs w:val="24"/>
          <w:lang w:eastAsia="uk-UA"/>
        </w:rPr>
        <w:lastRenderedPageBreak/>
        <w:t>Стаття 6. </w:t>
      </w:r>
      <w:r w:rsidRPr="00B1628C">
        <w:rPr>
          <w:rFonts w:ascii="Times New Roman" w:eastAsia="Times New Roman" w:hAnsi="Times New Roman" w:cs="Times New Roman"/>
          <w:color w:val="000000"/>
          <w:sz w:val="24"/>
          <w:szCs w:val="24"/>
          <w:bdr w:val="none" w:sz="0" w:space="0" w:color="auto" w:frame="1"/>
          <w:lang w:eastAsia="uk-UA"/>
        </w:rPr>
        <w:t>Відповідальність за невиконання цього Закону</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 w:name="n41"/>
      <w:bookmarkEnd w:id="39"/>
      <w:r w:rsidRPr="00B1628C">
        <w:rPr>
          <w:rFonts w:ascii="Times New Roman" w:eastAsia="Times New Roman" w:hAnsi="Times New Roman" w:cs="Times New Roman"/>
          <w:color w:val="000000"/>
          <w:sz w:val="24"/>
          <w:szCs w:val="24"/>
          <w:bdr w:val="none" w:sz="0" w:space="0" w:color="auto" w:frame="1"/>
          <w:lang w:eastAsia="uk-UA"/>
        </w:rPr>
        <w:t>1. Особи, винні у порушенні вимог цього Закону, несуть відповідальність згідно із законом.</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 w:name="n42"/>
      <w:bookmarkEnd w:id="40"/>
      <w:r w:rsidRPr="00B1628C">
        <w:rPr>
          <w:rFonts w:ascii="Times New Roman" w:eastAsia="Times New Roman" w:hAnsi="Times New Roman" w:cs="Times New Roman"/>
          <w:b/>
          <w:bCs/>
          <w:color w:val="000000"/>
          <w:sz w:val="24"/>
          <w:szCs w:val="24"/>
          <w:lang w:eastAsia="uk-UA"/>
        </w:rPr>
        <w:t>Стаття 7. </w:t>
      </w:r>
      <w:r w:rsidRPr="00B1628C">
        <w:rPr>
          <w:rFonts w:ascii="Times New Roman" w:eastAsia="Times New Roman" w:hAnsi="Times New Roman" w:cs="Times New Roman"/>
          <w:color w:val="000000"/>
          <w:sz w:val="24"/>
          <w:szCs w:val="24"/>
          <w:bdr w:val="none" w:sz="0" w:space="0" w:color="auto" w:frame="1"/>
          <w:lang w:eastAsia="uk-UA"/>
        </w:rPr>
        <w:t>Прикінцеві положення</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 w:name="n43"/>
      <w:bookmarkEnd w:id="41"/>
      <w:r w:rsidRPr="00B1628C">
        <w:rPr>
          <w:rFonts w:ascii="Times New Roman" w:eastAsia="Times New Roman" w:hAnsi="Times New Roman" w:cs="Times New Roman"/>
          <w:color w:val="000000"/>
          <w:sz w:val="24"/>
          <w:szCs w:val="24"/>
          <w:bdr w:val="none" w:sz="0" w:space="0" w:color="auto" w:frame="1"/>
          <w:lang w:eastAsia="uk-UA"/>
        </w:rPr>
        <w:t>1. Цей Закон набирає чинності з дня, наступного за днем його опублікування.</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 w:name="n44"/>
      <w:bookmarkEnd w:id="42"/>
      <w:r w:rsidRPr="00B1628C">
        <w:rPr>
          <w:rFonts w:ascii="Times New Roman" w:eastAsia="Times New Roman" w:hAnsi="Times New Roman" w:cs="Times New Roman"/>
          <w:color w:val="000000"/>
          <w:sz w:val="24"/>
          <w:szCs w:val="24"/>
          <w:bdr w:val="none" w:sz="0" w:space="0" w:color="auto" w:frame="1"/>
          <w:lang w:eastAsia="uk-UA"/>
        </w:rPr>
        <w:t>2. Визнати таким, що втратив чинність,</w:t>
      </w:r>
      <w:r w:rsidRPr="00B1628C">
        <w:rPr>
          <w:rFonts w:ascii="Times New Roman" w:eastAsia="Times New Roman" w:hAnsi="Times New Roman" w:cs="Times New Roman"/>
          <w:color w:val="000000"/>
          <w:sz w:val="24"/>
          <w:szCs w:val="24"/>
          <w:lang w:eastAsia="uk-UA"/>
        </w:rPr>
        <w:t> </w:t>
      </w:r>
      <w:hyperlink r:id="rId7" w:tgtFrame="_blank" w:history="1">
        <w:r w:rsidRPr="00B1628C">
          <w:rPr>
            <w:rFonts w:ascii="Times New Roman" w:eastAsia="Times New Roman" w:hAnsi="Times New Roman" w:cs="Times New Roman"/>
            <w:color w:val="0000FF"/>
            <w:sz w:val="24"/>
            <w:szCs w:val="24"/>
            <w:u w:val="single"/>
            <w:lang w:eastAsia="uk-UA"/>
          </w:rPr>
          <w:t>Закон України</w:t>
        </w:r>
      </w:hyperlink>
      <w:hyperlink r:id="rId8" w:tgtFrame="_blank" w:history="1">
        <w:r w:rsidRPr="00B1628C">
          <w:rPr>
            <w:rFonts w:ascii="Times New Roman" w:eastAsia="Times New Roman" w:hAnsi="Times New Roman" w:cs="Times New Roman"/>
            <w:color w:val="0000FF"/>
            <w:sz w:val="24"/>
            <w:szCs w:val="24"/>
            <w:u w:val="single"/>
            <w:lang w:eastAsia="uk-UA"/>
          </w:rPr>
          <w:t> "Про увічнення Перемоги у Великій Вітчизняній війні 1941-1945 років"</w:t>
        </w:r>
      </w:hyperlink>
      <w:r w:rsidRPr="00B1628C">
        <w:rPr>
          <w:rFonts w:ascii="Times New Roman" w:eastAsia="Times New Roman" w:hAnsi="Times New Roman" w:cs="Times New Roman"/>
          <w:color w:val="000000"/>
          <w:sz w:val="24"/>
          <w:szCs w:val="24"/>
          <w:lang w:eastAsia="uk-UA"/>
        </w:rPr>
        <w:t> </w:t>
      </w:r>
      <w:r w:rsidRPr="00B1628C">
        <w:rPr>
          <w:rFonts w:ascii="Times New Roman" w:eastAsia="Times New Roman" w:hAnsi="Times New Roman" w:cs="Times New Roman"/>
          <w:color w:val="000000"/>
          <w:sz w:val="24"/>
          <w:szCs w:val="24"/>
          <w:bdr w:val="none" w:sz="0" w:space="0" w:color="auto" w:frame="1"/>
          <w:lang w:eastAsia="uk-UA"/>
        </w:rPr>
        <w:t>(Відомості Верховної Ради України, 2000 р., № 30, ст. 239; 2011 р., № 44, ст. 470; 2012 р., № 28, ст. 310).</w:t>
      </w:r>
    </w:p>
    <w:p w:rsidR="00B1628C" w:rsidRPr="00B1628C" w:rsidRDefault="00B1628C" w:rsidP="00B1628C">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 w:name="n45"/>
      <w:bookmarkEnd w:id="43"/>
      <w:r w:rsidRPr="00B1628C">
        <w:rPr>
          <w:rFonts w:ascii="Times New Roman" w:eastAsia="Times New Roman" w:hAnsi="Times New Roman" w:cs="Times New Roman"/>
          <w:color w:val="000000"/>
          <w:sz w:val="24"/>
          <w:szCs w:val="24"/>
          <w:bdr w:val="none" w:sz="0" w:space="0" w:color="auto" w:frame="1"/>
          <w:lang w:eastAsia="uk-UA"/>
        </w:rPr>
        <w:t>3.</w:t>
      </w:r>
      <w:r w:rsidRPr="00B1628C">
        <w:rPr>
          <w:rFonts w:ascii="Times New Roman" w:eastAsia="Times New Roman" w:hAnsi="Times New Roman" w:cs="Times New Roman"/>
          <w:color w:val="000000"/>
          <w:sz w:val="24"/>
          <w:szCs w:val="24"/>
          <w:lang w:eastAsia="uk-UA"/>
        </w:rPr>
        <w:t> </w:t>
      </w:r>
      <w:hyperlink r:id="rId9" w:anchor="n460" w:tgtFrame="_blank" w:history="1">
        <w:r w:rsidRPr="00B1628C">
          <w:rPr>
            <w:rFonts w:ascii="Times New Roman" w:eastAsia="Times New Roman" w:hAnsi="Times New Roman" w:cs="Times New Roman"/>
            <w:color w:val="0000FF"/>
            <w:sz w:val="24"/>
            <w:szCs w:val="24"/>
            <w:u w:val="single"/>
            <w:lang w:eastAsia="uk-UA"/>
          </w:rPr>
          <w:t>Абзац шостий</w:t>
        </w:r>
      </w:hyperlink>
      <w:r w:rsidRPr="00B1628C">
        <w:rPr>
          <w:rFonts w:ascii="Times New Roman" w:eastAsia="Times New Roman" w:hAnsi="Times New Roman" w:cs="Times New Roman"/>
          <w:color w:val="000000"/>
          <w:sz w:val="24"/>
          <w:szCs w:val="24"/>
          <w:lang w:eastAsia="uk-UA"/>
        </w:rPr>
        <w:t> </w:t>
      </w:r>
      <w:r w:rsidRPr="00B1628C">
        <w:rPr>
          <w:rFonts w:ascii="Times New Roman" w:eastAsia="Times New Roman" w:hAnsi="Times New Roman" w:cs="Times New Roman"/>
          <w:color w:val="000000"/>
          <w:sz w:val="24"/>
          <w:szCs w:val="24"/>
          <w:bdr w:val="none" w:sz="0" w:space="0" w:color="auto" w:frame="1"/>
          <w:lang w:eastAsia="uk-UA"/>
        </w:rPr>
        <w:t>частини першої статті 73 Кодексу законів про працю України (Відомості Верховної Ради УРСР, 1971 р., додаток до № 50, ст. 375) викласти в такій редакції:</w:t>
      </w:r>
    </w:p>
    <w:p w:rsidR="00B1628C" w:rsidRPr="00B1628C" w:rsidRDefault="00B1628C" w:rsidP="00B1628C">
      <w:pPr>
        <w:spacing w:after="10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 w:name="n46"/>
      <w:bookmarkEnd w:id="44"/>
      <w:r w:rsidRPr="00B1628C">
        <w:rPr>
          <w:rFonts w:ascii="Times New Roman" w:eastAsia="Times New Roman" w:hAnsi="Times New Roman" w:cs="Times New Roman"/>
          <w:color w:val="000000"/>
          <w:sz w:val="24"/>
          <w:szCs w:val="24"/>
          <w:bdr w:val="none" w:sz="0" w:space="0" w:color="auto" w:frame="1"/>
          <w:lang w:eastAsia="uk-UA"/>
        </w:rPr>
        <w:t>"9 травня - День перемоги над нацизмом у Другій світовій війні (День перемоги)".</w:t>
      </w:r>
    </w:p>
    <w:tbl>
      <w:tblPr>
        <w:tblW w:w="5000" w:type="pct"/>
        <w:tblCellMar>
          <w:left w:w="0" w:type="dxa"/>
          <w:right w:w="0" w:type="dxa"/>
        </w:tblCellMar>
        <w:tblLook w:val="04A0"/>
      </w:tblPr>
      <w:tblGrid>
        <w:gridCol w:w="2892"/>
        <w:gridCol w:w="6747"/>
      </w:tblGrid>
      <w:tr w:rsidR="00B1628C" w:rsidRPr="00B1628C" w:rsidTr="00B1628C">
        <w:tc>
          <w:tcPr>
            <w:tcW w:w="1500" w:type="pct"/>
            <w:hideMark/>
          </w:tcPr>
          <w:p w:rsidR="00B1628C" w:rsidRPr="00B1628C" w:rsidRDefault="00B1628C" w:rsidP="00B1628C">
            <w:pPr>
              <w:spacing w:after="0" w:line="240" w:lineRule="auto"/>
              <w:jc w:val="center"/>
              <w:textAlignment w:val="baseline"/>
              <w:rPr>
                <w:rFonts w:ascii="Times New Roman" w:eastAsia="Times New Roman" w:hAnsi="Times New Roman" w:cs="Times New Roman"/>
                <w:sz w:val="24"/>
                <w:szCs w:val="24"/>
                <w:lang w:eastAsia="uk-UA"/>
              </w:rPr>
            </w:pPr>
            <w:bookmarkStart w:id="45" w:name="n47"/>
            <w:bookmarkEnd w:id="45"/>
            <w:r w:rsidRPr="00B1628C">
              <w:rPr>
                <w:rFonts w:ascii="Times New Roman" w:eastAsia="Times New Roman" w:hAnsi="Times New Roman" w:cs="Times New Roman"/>
                <w:b/>
                <w:bCs/>
                <w:color w:val="000000"/>
                <w:sz w:val="24"/>
                <w:szCs w:val="24"/>
                <w:lang w:eastAsia="uk-UA"/>
              </w:rPr>
              <w:t>Президент України</w:t>
            </w:r>
          </w:p>
        </w:tc>
        <w:tc>
          <w:tcPr>
            <w:tcW w:w="3500" w:type="pct"/>
            <w:hideMark/>
          </w:tcPr>
          <w:p w:rsidR="00B1628C" w:rsidRPr="00B1628C" w:rsidRDefault="00B1628C" w:rsidP="00B1628C">
            <w:pPr>
              <w:spacing w:after="0" w:line="240" w:lineRule="auto"/>
              <w:jc w:val="right"/>
              <w:textAlignment w:val="baseline"/>
              <w:rPr>
                <w:rFonts w:ascii="Times New Roman" w:eastAsia="Times New Roman" w:hAnsi="Times New Roman" w:cs="Times New Roman"/>
                <w:sz w:val="24"/>
                <w:szCs w:val="24"/>
                <w:lang w:eastAsia="uk-UA"/>
              </w:rPr>
            </w:pPr>
            <w:r w:rsidRPr="00B1628C">
              <w:rPr>
                <w:rFonts w:ascii="Times New Roman" w:eastAsia="Times New Roman" w:hAnsi="Times New Roman" w:cs="Times New Roman"/>
                <w:b/>
                <w:bCs/>
                <w:color w:val="000000"/>
                <w:sz w:val="24"/>
                <w:szCs w:val="24"/>
                <w:lang w:eastAsia="uk-UA"/>
              </w:rPr>
              <w:t>П.ПОРОШЕНКО</w:t>
            </w:r>
          </w:p>
        </w:tc>
      </w:tr>
      <w:tr w:rsidR="00B1628C" w:rsidRPr="00B1628C" w:rsidTr="00B1628C">
        <w:tc>
          <w:tcPr>
            <w:tcW w:w="0" w:type="auto"/>
            <w:hideMark/>
          </w:tcPr>
          <w:p w:rsidR="00B1628C" w:rsidRPr="00B1628C" w:rsidRDefault="00B1628C" w:rsidP="00B1628C">
            <w:pPr>
              <w:spacing w:after="0" w:line="240" w:lineRule="auto"/>
              <w:jc w:val="center"/>
              <w:textAlignment w:val="baseline"/>
              <w:rPr>
                <w:rFonts w:ascii="Times New Roman" w:eastAsia="Times New Roman" w:hAnsi="Times New Roman" w:cs="Times New Roman"/>
                <w:sz w:val="24"/>
                <w:szCs w:val="24"/>
                <w:lang w:eastAsia="uk-UA"/>
              </w:rPr>
            </w:pPr>
            <w:r w:rsidRPr="00B1628C">
              <w:rPr>
                <w:rFonts w:ascii="Times New Roman" w:eastAsia="Times New Roman" w:hAnsi="Times New Roman" w:cs="Times New Roman"/>
                <w:b/>
                <w:bCs/>
                <w:color w:val="000000"/>
                <w:sz w:val="24"/>
                <w:szCs w:val="24"/>
                <w:lang w:eastAsia="uk-UA"/>
              </w:rPr>
              <w:t>м. Київ</w:t>
            </w:r>
            <w:r w:rsidRPr="00B1628C">
              <w:rPr>
                <w:rFonts w:ascii="Times New Roman" w:eastAsia="Times New Roman" w:hAnsi="Times New Roman" w:cs="Times New Roman"/>
                <w:sz w:val="24"/>
                <w:szCs w:val="24"/>
                <w:lang w:eastAsia="uk-UA"/>
              </w:rPr>
              <w:t> </w:t>
            </w:r>
            <w:r w:rsidRPr="00B1628C">
              <w:rPr>
                <w:rFonts w:ascii="Times New Roman" w:eastAsia="Times New Roman" w:hAnsi="Times New Roman" w:cs="Times New Roman"/>
                <w:sz w:val="24"/>
                <w:szCs w:val="24"/>
                <w:lang w:eastAsia="uk-UA"/>
              </w:rPr>
              <w:br/>
            </w:r>
            <w:r w:rsidRPr="00B1628C">
              <w:rPr>
                <w:rFonts w:ascii="Times New Roman" w:eastAsia="Times New Roman" w:hAnsi="Times New Roman" w:cs="Times New Roman"/>
                <w:b/>
                <w:bCs/>
                <w:color w:val="000000"/>
                <w:sz w:val="24"/>
                <w:szCs w:val="24"/>
                <w:lang w:eastAsia="uk-UA"/>
              </w:rPr>
              <w:t>9 квітня 2015 року</w:t>
            </w:r>
            <w:r w:rsidRPr="00B1628C">
              <w:rPr>
                <w:rFonts w:ascii="Times New Roman" w:eastAsia="Times New Roman" w:hAnsi="Times New Roman" w:cs="Times New Roman"/>
                <w:sz w:val="24"/>
                <w:szCs w:val="24"/>
                <w:lang w:eastAsia="uk-UA"/>
              </w:rPr>
              <w:t> </w:t>
            </w:r>
            <w:r w:rsidRPr="00B1628C">
              <w:rPr>
                <w:rFonts w:ascii="Times New Roman" w:eastAsia="Times New Roman" w:hAnsi="Times New Roman" w:cs="Times New Roman"/>
                <w:sz w:val="24"/>
                <w:szCs w:val="24"/>
                <w:lang w:eastAsia="uk-UA"/>
              </w:rPr>
              <w:br/>
            </w:r>
            <w:r w:rsidRPr="00B1628C">
              <w:rPr>
                <w:rFonts w:ascii="Times New Roman" w:eastAsia="Times New Roman" w:hAnsi="Times New Roman" w:cs="Times New Roman"/>
                <w:b/>
                <w:bCs/>
                <w:color w:val="000000"/>
                <w:sz w:val="24"/>
                <w:szCs w:val="24"/>
                <w:lang w:eastAsia="uk-UA"/>
              </w:rPr>
              <w:t>№ 315-VIII</w:t>
            </w:r>
          </w:p>
        </w:tc>
        <w:tc>
          <w:tcPr>
            <w:tcW w:w="0" w:type="auto"/>
            <w:hideMark/>
          </w:tcPr>
          <w:p w:rsidR="00B1628C" w:rsidRPr="00B1628C" w:rsidRDefault="00B1628C" w:rsidP="00B1628C">
            <w:pPr>
              <w:spacing w:after="0" w:line="240" w:lineRule="auto"/>
              <w:jc w:val="right"/>
              <w:textAlignment w:val="baseline"/>
              <w:rPr>
                <w:rFonts w:ascii="Times New Roman" w:eastAsia="Times New Roman" w:hAnsi="Times New Roman" w:cs="Times New Roman"/>
                <w:sz w:val="24"/>
                <w:szCs w:val="24"/>
                <w:lang w:eastAsia="uk-UA"/>
              </w:rPr>
            </w:pPr>
            <w:r w:rsidRPr="00B1628C">
              <w:rPr>
                <w:rFonts w:ascii="Times New Roman" w:eastAsia="Times New Roman" w:hAnsi="Times New Roman" w:cs="Times New Roman"/>
                <w:b/>
                <w:bCs/>
                <w:color w:val="000000"/>
                <w:sz w:val="24"/>
                <w:szCs w:val="24"/>
                <w:bdr w:val="none" w:sz="0" w:space="0" w:color="auto" w:frame="1"/>
                <w:lang w:eastAsia="uk-UA"/>
              </w:rPr>
              <w:br/>
            </w:r>
          </w:p>
        </w:tc>
      </w:tr>
    </w:tbl>
    <w:p w:rsidR="00B1628C" w:rsidRPr="00B1628C" w:rsidRDefault="00B1628C" w:rsidP="00B1628C">
      <w:pPr>
        <w:shd w:val="clear" w:color="auto" w:fill="F0F0F0"/>
        <w:spacing w:after="150" w:line="360" w:lineRule="atLeast"/>
        <w:textAlignment w:val="baseline"/>
        <w:outlineLvl w:val="1"/>
        <w:rPr>
          <w:rFonts w:ascii="Verdana" w:eastAsia="Times New Roman" w:hAnsi="Verdana" w:cs="Arial"/>
          <w:b/>
          <w:bCs/>
          <w:color w:val="000000"/>
          <w:sz w:val="23"/>
          <w:szCs w:val="23"/>
          <w:lang w:eastAsia="uk-UA"/>
        </w:rPr>
      </w:pPr>
      <w:r w:rsidRPr="00B1628C">
        <w:rPr>
          <w:rFonts w:ascii="Verdana" w:eastAsia="Times New Roman" w:hAnsi="Verdana" w:cs="Arial"/>
          <w:b/>
          <w:bCs/>
          <w:color w:val="000000"/>
          <w:sz w:val="23"/>
          <w:szCs w:val="23"/>
          <w:lang w:eastAsia="uk-UA"/>
        </w:rPr>
        <w:t>Публікації документа</w:t>
      </w:r>
    </w:p>
    <w:p w:rsidR="00B1628C" w:rsidRPr="00B1628C" w:rsidRDefault="00B1628C" w:rsidP="00B1628C">
      <w:pPr>
        <w:numPr>
          <w:ilvl w:val="0"/>
          <w:numId w:val="1"/>
        </w:numPr>
        <w:spacing w:after="0" w:line="360" w:lineRule="atLeast"/>
        <w:ind w:left="0"/>
        <w:textAlignment w:val="baseline"/>
        <w:rPr>
          <w:rFonts w:ascii="Verdana" w:eastAsia="Times New Roman" w:hAnsi="Verdana" w:cs="Arial"/>
          <w:color w:val="000000"/>
          <w:sz w:val="17"/>
          <w:szCs w:val="17"/>
          <w:lang w:eastAsia="uk-UA"/>
        </w:rPr>
      </w:pPr>
      <w:r w:rsidRPr="00B1628C">
        <w:rPr>
          <w:rFonts w:ascii="Verdana" w:eastAsia="Times New Roman" w:hAnsi="Verdana" w:cs="Arial"/>
          <w:b/>
          <w:bCs/>
          <w:color w:val="000000"/>
          <w:sz w:val="17"/>
          <w:szCs w:val="17"/>
          <w:bdr w:val="none" w:sz="0" w:space="0" w:color="auto" w:frame="1"/>
          <w:lang w:eastAsia="uk-UA"/>
        </w:rPr>
        <w:t>Голос України</w:t>
      </w:r>
      <w:r w:rsidRPr="00B1628C">
        <w:rPr>
          <w:rFonts w:ascii="Verdana" w:eastAsia="Times New Roman" w:hAnsi="Verdana" w:cs="Arial"/>
          <w:color w:val="000000"/>
          <w:sz w:val="17"/>
          <w:lang w:eastAsia="uk-UA"/>
        </w:rPr>
        <w:t> </w:t>
      </w:r>
      <w:r w:rsidRPr="00B1628C">
        <w:rPr>
          <w:rFonts w:ascii="Verdana" w:eastAsia="Times New Roman" w:hAnsi="Verdana" w:cs="Arial"/>
          <w:color w:val="000000"/>
          <w:sz w:val="17"/>
          <w:szCs w:val="17"/>
          <w:lang w:eastAsia="uk-UA"/>
        </w:rPr>
        <w:t>від 20.05.2015 — № 87</w:t>
      </w:r>
    </w:p>
    <w:p w:rsidR="00B1628C" w:rsidRPr="00B1628C" w:rsidRDefault="00B1628C" w:rsidP="00B1628C">
      <w:pPr>
        <w:spacing w:before="60" w:after="100" w:line="360" w:lineRule="atLeast"/>
        <w:textAlignment w:val="baseline"/>
        <w:rPr>
          <w:rFonts w:ascii="Arial" w:eastAsia="Times New Roman" w:hAnsi="Arial" w:cs="Arial"/>
          <w:color w:val="000000"/>
          <w:sz w:val="20"/>
          <w:szCs w:val="20"/>
          <w:lang w:eastAsia="uk-UA"/>
        </w:rPr>
      </w:pPr>
      <w:r w:rsidRPr="00B1628C">
        <w:rPr>
          <w:rFonts w:ascii="Arial" w:eastAsia="Times New Roman" w:hAnsi="Arial" w:cs="Arial"/>
          <w:color w:val="000000"/>
          <w:sz w:val="20"/>
          <w:szCs w:val="20"/>
          <w:lang w:eastAsia="uk-UA"/>
        </w:rPr>
        <w:pict>
          <v:rect id="_x0000_i1026" style="width:0;height:0" o:hralign="center" o:hrstd="t" o:hrnoshade="t" o:hr="t" fillcolor="black" stroked="f"/>
        </w:pict>
      </w:r>
    </w:p>
    <w:p w:rsidR="009D1F75" w:rsidRDefault="00B1628C"/>
    <w:sectPr w:rsidR="009D1F75" w:rsidSect="00B14E8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61518"/>
    <w:multiLevelType w:val="multilevel"/>
    <w:tmpl w:val="FEE8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628C"/>
    <w:rsid w:val="002F164E"/>
    <w:rsid w:val="00320340"/>
    <w:rsid w:val="00B14E82"/>
    <w:rsid w:val="00B1628C"/>
    <w:rsid w:val="00EE4B64"/>
    <w:rsid w:val="00F2298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E82"/>
  </w:style>
  <w:style w:type="paragraph" w:styleId="2">
    <w:name w:val="heading 2"/>
    <w:basedOn w:val="a"/>
    <w:link w:val="20"/>
    <w:uiPriority w:val="9"/>
    <w:qFormat/>
    <w:rsid w:val="00B1628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628C"/>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B1628C"/>
    <w:rPr>
      <w:color w:val="0000FF"/>
      <w:u w:val="single"/>
    </w:rPr>
  </w:style>
  <w:style w:type="character" w:customStyle="1" w:styleId="apple-converted-space">
    <w:name w:val="apple-converted-space"/>
    <w:basedOn w:val="a0"/>
    <w:rsid w:val="00B1628C"/>
  </w:style>
  <w:style w:type="paragraph" w:customStyle="1" w:styleId="rvps7">
    <w:name w:val="rvps7"/>
    <w:basedOn w:val="a"/>
    <w:rsid w:val="00B1628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B162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B1628C"/>
  </w:style>
  <w:style w:type="paragraph" w:customStyle="1" w:styleId="rvps6">
    <w:name w:val="rvps6"/>
    <w:basedOn w:val="a"/>
    <w:rsid w:val="00B162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B1628C"/>
  </w:style>
  <w:style w:type="paragraph" w:customStyle="1" w:styleId="rvps2">
    <w:name w:val="rvps2"/>
    <w:basedOn w:val="a"/>
    <w:rsid w:val="00B162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1628C"/>
  </w:style>
  <w:style w:type="paragraph" w:customStyle="1" w:styleId="rvps4">
    <w:name w:val="rvps4"/>
    <w:basedOn w:val="a"/>
    <w:rsid w:val="00B162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B1628C"/>
  </w:style>
  <w:style w:type="paragraph" w:customStyle="1" w:styleId="rvps15">
    <w:name w:val="rvps15"/>
    <w:basedOn w:val="a"/>
    <w:rsid w:val="00B1628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B162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62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0237121">
      <w:bodyDiv w:val="1"/>
      <w:marLeft w:val="0"/>
      <w:marRight w:val="0"/>
      <w:marTop w:val="0"/>
      <w:marBottom w:val="0"/>
      <w:divBdr>
        <w:top w:val="none" w:sz="0" w:space="0" w:color="auto"/>
        <w:left w:val="none" w:sz="0" w:space="0" w:color="auto"/>
        <w:bottom w:val="none" w:sz="0" w:space="0" w:color="auto"/>
        <w:right w:val="none" w:sz="0" w:space="0" w:color="auto"/>
      </w:divBdr>
      <w:divsChild>
        <w:div w:id="167452979">
          <w:marLeft w:val="0"/>
          <w:marRight w:val="0"/>
          <w:marTop w:val="0"/>
          <w:marBottom w:val="0"/>
          <w:divBdr>
            <w:top w:val="none" w:sz="0" w:space="4" w:color="auto"/>
            <w:left w:val="single" w:sz="6" w:space="8" w:color="E2E2E2"/>
            <w:bottom w:val="single" w:sz="6" w:space="4" w:color="E2E2E2"/>
            <w:right w:val="single" w:sz="6" w:space="8" w:color="E2E2E2"/>
          </w:divBdr>
        </w:div>
        <w:div w:id="379403497">
          <w:marLeft w:val="0"/>
          <w:marRight w:val="0"/>
          <w:marTop w:val="100"/>
          <w:marBottom w:val="100"/>
          <w:divBdr>
            <w:top w:val="none" w:sz="0" w:space="0" w:color="auto"/>
            <w:left w:val="none" w:sz="0" w:space="0" w:color="auto"/>
            <w:bottom w:val="none" w:sz="0" w:space="0" w:color="auto"/>
            <w:right w:val="none" w:sz="0" w:space="0" w:color="auto"/>
          </w:divBdr>
          <w:divsChild>
            <w:div w:id="1516191442">
              <w:marLeft w:val="0"/>
              <w:marRight w:val="0"/>
              <w:marTop w:val="0"/>
              <w:marBottom w:val="0"/>
              <w:divBdr>
                <w:top w:val="none" w:sz="0" w:space="0" w:color="auto"/>
                <w:left w:val="none" w:sz="0" w:space="0" w:color="auto"/>
                <w:bottom w:val="none" w:sz="0" w:space="0" w:color="auto"/>
                <w:right w:val="none" w:sz="0" w:space="0" w:color="auto"/>
              </w:divBdr>
              <w:divsChild>
                <w:div w:id="1546868264">
                  <w:marLeft w:val="0"/>
                  <w:marRight w:val="0"/>
                  <w:marTop w:val="0"/>
                  <w:marBottom w:val="0"/>
                  <w:divBdr>
                    <w:top w:val="none" w:sz="0" w:space="0" w:color="auto"/>
                    <w:left w:val="none" w:sz="0" w:space="0" w:color="auto"/>
                    <w:bottom w:val="none" w:sz="0" w:space="0" w:color="auto"/>
                    <w:right w:val="none" w:sz="0" w:space="0" w:color="auto"/>
                  </w:divBdr>
                  <w:divsChild>
                    <w:div w:id="240264537">
                      <w:marLeft w:val="0"/>
                      <w:marRight w:val="0"/>
                      <w:marTop w:val="0"/>
                      <w:marBottom w:val="0"/>
                      <w:divBdr>
                        <w:top w:val="none" w:sz="0" w:space="0" w:color="auto"/>
                        <w:left w:val="none" w:sz="0" w:space="0" w:color="auto"/>
                        <w:bottom w:val="none" w:sz="0" w:space="0" w:color="auto"/>
                        <w:right w:val="none" w:sz="0" w:space="0" w:color="auto"/>
                      </w:divBdr>
                      <w:divsChild>
                        <w:div w:id="778061723">
                          <w:marLeft w:val="0"/>
                          <w:marRight w:val="0"/>
                          <w:marTop w:val="0"/>
                          <w:marBottom w:val="150"/>
                          <w:divBdr>
                            <w:top w:val="none" w:sz="0" w:space="0" w:color="auto"/>
                            <w:left w:val="none" w:sz="0" w:space="0" w:color="auto"/>
                            <w:bottom w:val="none" w:sz="0" w:space="0" w:color="auto"/>
                            <w:right w:val="none" w:sz="0" w:space="0" w:color="auto"/>
                          </w:divBdr>
                        </w:div>
                        <w:div w:id="267087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684-14" TargetMode="External"/><Relationship Id="rId3" Type="http://schemas.openxmlformats.org/officeDocument/2006/relationships/settings" Target="settings.xml"/><Relationship Id="rId7" Type="http://schemas.openxmlformats.org/officeDocument/2006/relationships/hyperlink" Target="http://zakon4.rada.gov.ua/laws/show/1684-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254%D0%BA/96-%D0%B2%D1%80/paran4202"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4.rada.gov.ua/laws/show/322-08/paran4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5127</Words>
  <Characters>2923</Characters>
  <Application>Microsoft Office Word</Application>
  <DocSecurity>0</DocSecurity>
  <Lines>24</Lines>
  <Paragraphs>16</Paragraphs>
  <ScaleCrop>false</ScaleCrop>
  <Company>Inc.</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c:creator>
  <cp:keywords/>
  <dc:description/>
  <cp:lastModifiedBy>II</cp:lastModifiedBy>
  <cp:revision>1</cp:revision>
  <dcterms:created xsi:type="dcterms:W3CDTF">2015-05-21T06:57:00Z</dcterms:created>
  <dcterms:modified xsi:type="dcterms:W3CDTF">2015-05-21T06:58:00Z</dcterms:modified>
</cp:coreProperties>
</file>